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4F" w:rsidRDefault="005F36D9">
      <w:r>
        <w:rPr>
          <w:noProof/>
        </w:rPr>
        <w:drawing>
          <wp:inline distT="0" distB="0" distL="0" distR="0" wp14:anchorId="132B5A75" wp14:editId="1B529FC3">
            <wp:extent cx="3800475" cy="24669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364F" w:rsidRDefault="005F36D9">
      <w:r>
        <w:rPr>
          <w:noProof/>
        </w:rPr>
        <w:drawing>
          <wp:inline distT="0" distB="0" distL="0" distR="0" wp14:anchorId="441181EF" wp14:editId="4D4B72EF">
            <wp:extent cx="3819525" cy="23241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02E4" w:rsidRDefault="005F36D9">
      <w:bookmarkStart w:id="0" w:name="_GoBack"/>
      <w:bookmarkEnd w:id="0"/>
      <w:r>
        <w:rPr>
          <w:noProof/>
        </w:rPr>
        <w:drawing>
          <wp:inline distT="0" distB="0" distL="0" distR="0" wp14:anchorId="552B4448" wp14:editId="25D690FF">
            <wp:extent cx="3829050" cy="2457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791F" w:rsidRDefault="00AB791F"/>
    <w:p w:rsidR="00AB791F" w:rsidRDefault="00AB791F"/>
    <w:p w:rsidR="00AB791F" w:rsidRDefault="00AB791F"/>
    <w:sectPr w:rsidR="00AB791F" w:rsidSect="00AB791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50" w:rsidRDefault="001B7B50" w:rsidP="001B7B50">
      <w:pPr>
        <w:spacing w:after="0" w:line="240" w:lineRule="auto"/>
      </w:pPr>
      <w:r>
        <w:separator/>
      </w:r>
    </w:p>
  </w:endnote>
  <w:endnote w:type="continuationSeparator" w:id="0">
    <w:p w:rsidR="001B7B50" w:rsidRDefault="001B7B50" w:rsidP="001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50" w:rsidRDefault="001B7B50" w:rsidP="001B7B50">
      <w:pPr>
        <w:spacing w:after="0" w:line="240" w:lineRule="auto"/>
      </w:pPr>
      <w:r>
        <w:separator/>
      </w:r>
    </w:p>
  </w:footnote>
  <w:footnote w:type="continuationSeparator" w:id="0">
    <w:p w:rsidR="001B7B50" w:rsidRDefault="001B7B50" w:rsidP="001B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50" w:rsidRDefault="001B7B50">
    <w:pPr>
      <w:pStyle w:val="Header"/>
    </w:pPr>
    <w:r>
      <w:t>IOWA Basics standardized exam results F202</w:t>
    </w:r>
    <w:r w:rsidR="00AB791F"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D9"/>
    <w:rsid w:val="001B7B50"/>
    <w:rsid w:val="005F36D9"/>
    <w:rsid w:val="0077042C"/>
    <w:rsid w:val="00952775"/>
    <w:rsid w:val="00AB791F"/>
    <w:rsid w:val="00C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3137"/>
  <w15:chartTrackingRefBased/>
  <w15:docId w15:val="{CB62EAF7-9846-4070-8F37-C4E2D33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50"/>
  </w:style>
  <w:style w:type="paragraph" w:styleId="Footer">
    <w:name w:val="footer"/>
    <w:basedOn w:val="Normal"/>
    <w:link w:val="FooterChar"/>
    <w:uiPriority w:val="99"/>
    <w:unhideWhenUsed/>
    <w:rsid w:val="001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50"/>
  </w:style>
  <w:style w:type="paragraph" w:styleId="BalloonText">
    <w:name w:val="Balloon Text"/>
    <w:basedOn w:val="Normal"/>
    <w:link w:val="BalloonTextChar"/>
    <w:uiPriority w:val="99"/>
    <w:semiHidden/>
    <w:unhideWhenUsed/>
    <w:rsid w:val="00CC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2\users\ajohnson\My%20Docs\datastudent\1-8%20Fall%20of%202022%20IOWA%20for%20annual%20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aseline="0"/>
              <a:t>Iowa Basics Core Composites Fall 2022</a:t>
            </a:r>
          </a:p>
          <a:p>
            <a:pPr>
              <a:defRPr/>
            </a:pPr>
            <a:r>
              <a:rPr lang="en-US" sz="1300" baseline="0"/>
              <a:t>Grades 1 through 2</a:t>
            </a:r>
          </a:p>
          <a:p>
            <a:pPr>
              <a:defRPr/>
            </a:pPr>
            <a:r>
              <a:rPr lang="en-US" sz="1100" baseline="0"/>
              <a:t>Percentage of Students </a:t>
            </a:r>
          </a:p>
          <a:p>
            <a:pPr>
              <a:defRPr/>
            </a:pPr>
            <a:r>
              <a:rPr lang="en-US" sz="1000" baseline="0"/>
              <a:t>Includes:Reading, Language, Vocabulary</a:t>
            </a:r>
          </a:p>
          <a:p>
            <a:pPr>
              <a:defRPr/>
            </a:pPr>
            <a:r>
              <a:rPr lang="en-US" sz="1000" baseline="0"/>
              <a:t>Word Analysis, Listening, Mathematics</a:t>
            </a:r>
          </a:p>
        </c:rich>
      </c:tx>
      <c:layout>
        <c:manualLayout>
          <c:xMode val="edge"/>
          <c:yMode val="edge"/>
          <c:x val="0.16837290075582659"/>
          <c:y val="8.05642537926002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5587064252347517"/>
          <c:y val="0.36305687341132831"/>
          <c:w val="0.23105887034878764"/>
          <c:h val="0.4038063538587645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4403652668416448E-2"/>
                  <c:y val="-0.125364537766112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86E-4144-B20F-B2BC6FC48F77}"/>
                </c:ext>
              </c:extLst>
            </c:dLbl>
            <c:dLbl>
              <c:idx val="1"/>
              <c:layout>
                <c:manualLayout>
                  <c:x val="-5.1009623797025373E-2"/>
                  <c:y val="0.213752916302128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6E-4144-B20F-B2BC6FC48F77}"/>
                </c:ext>
              </c:extLst>
            </c:dLbl>
            <c:dLbl>
              <c:idx val="2"/>
              <c:layout>
                <c:manualLayout>
                  <c:x val="-0.27993875765529308"/>
                  <c:y val="0.145733085447652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86E-4144-B20F-B2BC6FC48F7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6E-4144-B20F-B2BC6FC48F7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thru 2 F21'!$A$4:$A$7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'1 thru 2 F21'!$B$4:$B$7</c:f>
              <c:numCache>
                <c:formatCode>General</c:formatCode>
                <c:ptCount val="4"/>
                <c:pt idx="0">
                  <c:v>0.7</c:v>
                </c:pt>
                <c:pt idx="1">
                  <c:v>0.18</c:v>
                </c:pt>
                <c:pt idx="2">
                  <c:v>0.12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6E-4144-B20F-B2BC6FC48F7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aseline="0"/>
              <a:t>Iowa Basics Complete Composite Fall 2022</a:t>
            </a:r>
          </a:p>
          <a:p>
            <a:pPr>
              <a:defRPr/>
            </a:pPr>
            <a:r>
              <a:rPr lang="en-US" sz="1300" baseline="0"/>
              <a:t>Grades 3rd through 5th</a:t>
            </a:r>
          </a:p>
          <a:p>
            <a:pPr>
              <a:defRPr/>
            </a:pPr>
            <a:r>
              <a:rPr lang="en-US" sz="1100" baseline="0"/>
              <a:t>Percentage of Students </a:t>
            </a:r>
          </a:p>
          <a:p>
            <a:pPr>
              <a:defRPr/>
            </a:pPr>
            <a:r>
              <a:rPr lang="en-US" sz="1000" baseline="0"/>
              <a:t>Includes : Reading, Written Expression, Vocabulary</a:t>
            </a:r>
          </a:p>
          <a:p>
            <a:pPr>
              <a:defRPr/>
            </a:pPr>
            <a:r>
              <a:rPr lang="en-US" sz="1000" baseline="0"/>
              <a:t>Conventions of Writing, Mathematics, Computation</a:t>
            </a:r>
          </a:p>
          <a:p>
            <a:pPr>
              <a:defRPr/>
            </a:pPr>
            <a:r>
              <a:rPr lang="en-US" sz="1000" baseline="0"/>
              <a:t>Social Studies and Science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568767309311041"/>
          <c:y val="1.48423109342588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7384814522793886"/>
          <c:y val="0.45777266803178362"/>
          <c:w val="0.24414296043393857"/>
          <c:h val="0.39823346595820569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8F2C-421F-B555-3B4620D939FA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3-8F2C-421F-B555-3B4620D939FA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5-8F2C-421F-B555-3B4620D939FA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7-8F2C-421F-B555-3B4620D939FA}"/>
              </c:ext>
            </c:extLst>
          </c:dPt>
          <c:dLbls>
            <c:dLbl>
              <c:idx val="0"/>
              <c:layout>
                <c:manualLayout>
                  <c:x val="-4.4542499084045332E-2"/>
                  <c:y val="5.52224085804864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82975063513086"/>
                      <c:h val="0.220429078107257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F2C-421F-B555-3B4620D939FA}"/>
                </c:ext>
              </c:extLst>
            </c:dLbl>
            <c:dLbl>
              <c:idx val="1"/>
              <c:layout>
                <c:manualLayout>
                  <c:x val="-8.9106928578080048E-3"/>
                  <c:y val="0.122252905522387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F2C-421F-B555-3B4620D939FA}"/>
                </c:ext>
              </c:extLst>
            </c:dLbl>
            <c:dLbl>
              <c:idx val="2"/>
              <c:layout>
                <c:manualLayout>
                  <c:x val="-0.12654581924166258"/>
                  <c:y val="0.25922131544310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F2C-421F-B555-3B4620D939FA}"/>
                </c:ext>
              </c:extLst>
            </c:dLbl>
            <c:dLbl>
              <c:idx val="3"/>
              <c:layout>
                <c:manualLayout>
                  <c:x val="-0.29752977754828458"/>
                  <c:y val="7.09827222517430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22628781011"/>
                      <c:h val="0.283169520747610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2C-421F-B555-3B4620D939F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'3thru5 F21'!$A$5:$A$8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'3thru5 F21'!$B$5:$B$8</c:f>
              <c:numCache>
                <c:formatCode>General</c:formatCode>
                <c:ptCount val="4"/>
                <c:pt idx="0">
                  <c:v>0.56000000000000005</c:v>
                </c:pt>
                <c:pt idx="1">
                  <c:v>0.28000000000000003</c:v>
                </c:pt>
                <c:pt idx="2">
                  <c:v>0.1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2C-421F-B555-3B4620D939F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en-US" sz="1300" baseline="0"/>
              <a:t>Iowa Basics Complete Composite Fall 2022</a:t>
            </a:r>
          </a:p>
          <a:p>
            <a:pPr>
              <a:defRPr sz="1200" baseline="0"/>
            </a:pPr>
            <a:r>
              <a:rPr lang="en-US" sz="1300" baseline="0"/>
              <a:t>Grades 6th through 8th</a:t>
            </a:r>
          </a:p>
          <a:p>
            <a:pPr>
              <a:defRPr sz="1200" baseline="0"/>
            </a:pPr>
            <a:r>
              <a:rPr lang="en-US" sz="1100" baseline="0"/>
              <a:t>Percentage of Students</a:t>
            </a:r>
          </a:p>
          <a:p>
            <a:pPr>
              <a:defRPr sz="1200" baseline="0"/>
            </a:pPr>
            <a:r>
              <a:rPr lang="en-US" sz="1000" baseline="0"/>
              <a:t>Includes : Reading, Written Expression,Vocabulary</a:t>
            </a:r>
          </a:p>
          <a:p>
            <a:pPr>
              <a:defRPr sz="1200" baseline="0"/>
            </a:pPr>
            <a:r>
              <a:rPr lang="en-US" sz="1000" baseline="0"/>
              <a:t>Conventions of Writing,Mathematics Computation</a:t>
            </a:r>
          </a:p>
          <a:p>
            <a:pPr>
              <a:defRPr sz="1200" baseline="0"/>
            </a:pPr>
            <a:r>
              <a:rPr lang="en-US" sz="1000" baseline="0"/>
              <a:t>Social Studies and Science</a:t>
            </a:r>
          </a:p>
        </c:rich>
      </c:tx>
      <c:layout>
        <c:manualLayout>
          <c:xMode val="edge"/>
          <c:yMode val="edge"/>
          <c:x val="0.15157215439813143"/>
          <c:y val="5.006790521291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0880723242927965E-2"/>
                  <c:y val="1.69454796798086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2F-43DA-8BB7-F82B982F8D89}"/>
                </c:ext>
              </c:extLst>
            </c:dLbl>
            <c:dLbl>
              <c:idx val="1"/>
              <c:layout>
                <c:manualLayout>
                  <c:x val="-5.2999055118110238E-3"/>
                  <c:y val="0.158473371208345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2F-43DA-8BB7-F82B982F8D89}"/>
                </c:ext>
              </c:extLst>
            </c:dLbl>
            <c:dLbl>
              <c:idx val="2"/>
              <c:layout>
                <c:manualLayout>
                  <c:x val="-0.10812548052705533"/>
                  <c:y val="0.199665050765451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11327024488907"/>
                      <c:h val="0.171808057891068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82F-43DA-8BB7-F82B982F8D89}"/>
                </c:ext>
              </c:extLst>
            </c:dLbl>
            <c:dLbl>
              <c:idx val="3"/>
              <c:layout>
                <c:manualLayout>
                  <c:x val="-0.23189000457511619"/>
                  <c:y val="0.117299004311233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19518890413925"/>
                      <c:h val="0.218220266950616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82F-43DA-8BB7-F82B982F8D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 thru 8 F21'!$A$4:$A$7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'6 thru 8 F21'!$B$4:$B$7</c:f>
              <c:numCache>
                <c:formatCode>General</c:formatCode>
                <c:ptCount val="4"/>
                <c:pt idx="0">
                  <c:v>0.38</c:v>
                </c:pt>
                <c:pt idx="1">
                  <c:v>0.38</c:v>
                </c:pt>
                <c:pt idx="2">
                  <c:v>0.2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2F-43DA-8BB7-F82B982F8D8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Johnson</dc:creator>
  <cp:keywords/>
  <dc:description/>
  <cp:lastModifiedBy>Alison Johnson</cp:lastModifiedBy>
  <cp:revision>3</cp:revision>
  <cp:lastPrinted>2022-12-13T22:37:00Z</cp:lastPrinted>
  <dcterms:created xsi:type="dcterms:W3CDTF">2022-12-13T20:43:00Z</dcterms:created>
  <dcterms:modified xsi:type="dcterms:W3CDTF">2022-12-13T22:38:00Z</dcterms:modified>
</cp:coreProperties>
</file>